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60" w:lineRule="exact"/>
        <w:jc w:val="center"/>
        <w:textAlignment w:val="auto"/>
        <w:rPr>
          <w:rFonts w:hint="eastAsia" w:ascii="方正小标宋简体" w:hAnsi="黑体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bCs/>
          <w:kern w:val="0"/>
          <w:sz w:val="44"/>
          <w:szCs w:val="44"/>
        </w:rPr>
        <w:t>镇（校）间教师调动申请表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仿宋_GB2312" w:hAnsi="黑体" w:eastAsia="仿宋_GB2312" w:cs="宋体"/>
          <w:bCs/>
          <w:kern w:val="0"/>
          <w:sz w:val="24"/>
          <w:lang w:val="en-US" w:eastAsia="zh-CN"/>
        </w:rPr>
        <w:t xml:space="preserve">                                         </w:t>
      </w:r>
      <w:r>
        <w:rPr>
          <w:rFonts w:hint="eastAsia" w:ascii="仿宋_GB2312" w:hAnsi="黑体" w:eastAsia="仿宋_GB2312" w:cs="宋体"/>
          <w:bCs/>
          <w:kern w:val="0"/>
          <w:sz w:val="24"/>
        </w:rPr>
        <w:t xml:space="preserve">填表时间：    </w:t>
      </w:r>
      <w:r>
        <w:rPr>
          <w:rFonts w:hint="eastAsia" w:ascii="宋体" w:hAnsi="宋体" w:cs="宋体"/>
          <w:kern w:val="0"/>
          <w:sz w:val="24"/>
        </w:rPr>
        <w:t>年    月    日</w:t>
      </w:r>
    </w:p>
    <w:tbl>
      <w:tblPr>
        <w:tblStyle w:val="2"/>
        <w:tblW w:w="86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772"/>
        <w:gridCol w:w="764"/>
        <w:gridCol w:w="765"/>
        <w:gridCol w:w="765"/>
        <w:gridCol w:w="765"/>
        <w:gridCol w:w="765"/>
        <w:gridCol w:w="692"/>
        <w:gridCol w:w="73"/>
        <w:gridCol w:w="771"/>
        <w:gridCol w:w="765"/>
        <w:gridCol w:w="7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0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文化程度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现任教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学段、学科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现家庭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38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0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职称资格</w:t>
            </w: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</w:t>
            </w: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申请调入学校1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申请调入学校2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2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近五年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年度考核</w:t>
            </w: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7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近五年班主任经历</w:t>
            </w:r>
          </w:p>
        </w:tc>
        <w:tc>
          <w:tcPr>
            <w:tcW w:w="766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66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6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6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惩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情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况</w:t>
            </w:r>
          </w:p>
        </w:tc>
        <w:tc>
          <w:tcPr>
            <w:tcW w:w="766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68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</w:tbl>
    <w:p>
      <w:pPr>
        <w:jc w:val="center"/>
      </w:pPr>
      <w:r>
        <w:rPr>
          <w:rFonts w:hint="eastAsia"/>
        </w:rPr>
        <w:t>（正面）</w:t>
      </w:r>
    </w:p>
    <w:p>
      <w:pPr>
        <w:spacing w:line="20" w:lineRule="exact"/>
        <w:jc w:val="center"/>
      </w:pPr>
      <w:bookmarkStart w:id="0" w:name="_GoBack"/>
      <w:bookmarkEnd w:id="0"/>
    </w:p>
    <w:tbl>
      <w:tblPr>
        <w:tblStyle w:val="2"/>
        <w:tblW w:w="847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317"/>
        <w:gridCol w:w="1317"/>
        <w:gridCol w:w="1317"/>
        <w:gridCol w:w="30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主要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关系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现在何单位工作、任何职务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申请调动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理由</w:t>
            </w:r>
          </w:p>
        </w:tc>
        <w:tc>
          <w:tcPr>
            <w:tcW w:w="70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调出单位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鉴定意见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和是否同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意调动意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0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盖章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主管部门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审批意见</w:t>
            </w:r>
          </w:p>
        </w:tc>
        <w:tc>
          <w:tcPr>
            <w:tcW w:w="702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盖  章 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jc w:val="center"/>
      </w:pPr>
      <w:r>
        <w:rPr>
          <w:rFonts w:hint="eastAsia"/>
        </w:rPr>
        <w:t>（背面）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3F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肖微</cp:lastModifiedBy>
  <dcterms:modified xsi:type="dcterms:W3CDTF">2020-02-27T07:46:01Z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