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ind w:firstLine="3200" w:firstLineChars="1000"/>
        <w:rPr>
          <w:rFonts w:ascii="仿宋_GB2312" w:hAnsi="仿宋_GB2312" w:eastAsia="仿宋_GB2312" w:cs="仿宋_GB2312"/>
          <w:sz w:val="32"/>
        </w:rPr>
      </w:pPr>
      <w:r>
        <w:rPr>
          <w:sz w:val="32"/>
        </w:rPr>
        <w:pict>
          <v:shape id="_x0000_s2050" o:spid="_x0000_s2050" o:spt="202" type="#_x0000_t202" style="position:absolute;left:0pt;margin-left:-11.7pt;margin-top:-39.65pt;height:33.75pt;width:97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  <w:t>附件5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z w:val="32"/>
        </w:rPr>
        <w:t>中职男子组赛程</w:t>
      </w:r>
    </w:p>
    <w:tbl>
      <w:tblPr>
        <w:tblStyle w:val="4"/>
        <w:tblW w:w="9001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"/>
        <w:gridCol w:w="1309"/>
        <w:gridCol w:w="728"/>
        <w:gridCol w:w="886"/>
        <w:gridCol w:w="1989"/>
        <w:gridCol w:w="1770"/>
        <w:gridCol w:w="750"/>
        <w:gridCol w:w="7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轮次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比赛日期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场序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开球</w:t>
            </w:r>
          </w:p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时间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主队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客队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裁判员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一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9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29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四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吴汉良理工学校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恩平市职业技术教育中心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鹤山市职业技术学校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台山市培英职校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轮空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  <w:r>
              <w:rPr>
                <w:rFonts w:cs="宋体" w:asciiTheme="minorEastAsia" w:hAnsiTheme="minorEastAsia"/>
                <w:szCs w:val="21"/>
                <w:highlight w:val="yellow"/>
              </w:rPr>
              <w:t>鹏权中学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二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一</w:t>
            </w:r>
            <w:r>
              <w:rPr>
                <w:rFonts w:asciiTheme="minorEastAsia" w:hAnsiTheme="minorEastAsia"/>
                <w:szCs w:val="21"/>
              </w:rPr>
              <w:t xml:space="preserve">) 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吴汉良理工学校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恩平市职业技术教育中心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台山市培英职校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鹤山市职业技术学校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轮空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三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14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台山市培英职校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鹤山市职业技术学校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  <w:r>
              <w:rPr>
                <w:rFonts w:cs="宋体" w:asciiTheme="minorEastAsia" w:hAnsiTheme="minorEastAsia"/>
                <w:szCs w:val="21"/>
                <w:highlight w:val="yellow"/>
              </w:rPr>
              <w:t>鹏权中学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彭浩峰 陈依辑 钟培坚 陈步川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恩平市职业技术教育中心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吴汉良理工学校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轮空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四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21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鹤山市职业技术学校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吴汉良理工学校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台山市培英职校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江门一职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  <w:r>
              <w:rPr>
                <w:rFonts w:cs="宋体" w:asciiTheme="minorEastAsia" w:hAnsiTheme="minorEastAsia"/>
                <w:szCs w:val="21"/>
                <w:highlight w:val="yellow"/>
              </w:rPr>
              <w:t>鹏权中学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彭浩峰 陈依辑 钟培坚 陈步川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恩平市职业技术教育中心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轮空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五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28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9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吴汉良理工学校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  <w:highlight w:val="yellow"/>
              </w:rPr>
              <w:t>台山市培英职校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恩平市职业技术教育中心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鹤山市职业技术学校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atLeast"/>
        </w:trPr>
        <w:tc>
          <w:tcPr>
            <w:tcW w:w="81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轮空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</w:tbl>
    <w:p>
      <w:pPr>
        <w:rPr>
          <w:rFonts w:ascii="宋体" w:hAnsi="宋体" w:cs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QzOTA0MDY3MjdmNTdhNWViMGRhY2ZmMmFhZmI1ZGMifQ=="/>
  </w:docVars>
  <w:rsids>
    <w:rsidRoot w:val="64F52B43"/>
    <w:rsid w:val="000251E4"/>
    <w:rsid w:val="003B624F"/>
    <w:rsid w:val="00423899"/>
    <w:rsid w:val="004B2EA9"/>
    <w:rsid w:val="006D64F3"/>
    <w:rsid w:val="006F32FF"/>
    <w:rsid w:val="00706C45"/>
    <w:rsid w:val="007255A2"/>
    <w:rsid w:val="00730CFB"/>
    <w:rsid w:val="007B5CB2"/>
    <w:rsid w:val="008A2451"/>
    <w:rsid w:val="00D16088"/>
    <w:rsid w:val="00D90E03"/>
    <w:rsid w:val="00DB713A"/>
    <w:rsid w:val="00DC78E4"/>
    <w:rsid w:val="02394D8E"/>
    <w:rsid w:val="06E9696E"/>
    <w:rsid w:val="08AA6DB9"/>
    <w:rsid w:val="0A3F0CD6"/>
    <w:rsid w:val="11E97592"/>
    <w:rsid w:val="12B403D6"/>
    <w:rsid w:val="17E43DB7"/>
    <w:rsid w:val="1860501E"/>
    <w:rsid w:val="18982224"/>
    <w:rsid w:val="20DE58FD"/>
    <w:rsid w:val="25D21228"/>
    <w:rsid w:val="2AEB2DAA"/>
    <w:rsid w:val="30DC13F0"/>
    <w:rsid w:val="35901FBF"/>
    <w:rsid w:val="35DF2E01"/>
    <w:rsid w:val="422E41A8"/>
    <w:rsid w:val="439700BF"/>
    <w:rsid w:val="53AB48FC"/>
    <w:rsid w:val="60644FFF"/>
    <w:rsid w:val="64F52B43"/>
    <w:rsid w:val="661C154A"/>
    <w:rsid w:val="6DD736F2"/>
    <w:rsid w:val="74DB5A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qFormat/>
    <w:uiPriority w:val="0"/>
    <w:rPr>
      <w:rFonts w:ascii="Times New Roman" w:hAnsi="Times New Roman" w:eastAsia="宋体" w:cs="Times New Roman"/>
      <w:color w:val="2D2D2D"/>
      <w:u w:val="none"/>
    </w:rPr>
  </w:style>
  <w:style w:type="paragraph" w:customStyle="1" w:styleId="9">
    <w:name w:val="Char"/>
    <w:basedOn w:val="1"/>
    <w:qFormat/>
    <w:uiPriority w:val="0"/>
    <w:pPr>
      <w:adjustRightInd w:val="0"/>
      <w:spacing w:line="360" w:lineRule="atLeast"/>
    </w:pPr>
    <w:rPr>
      <w:rFonts w:ascii="Arial" w:hAnsi="Arial" w:cs="Arial"/>
      <w:sz w:val="20"/>
      <w:szCs w:val="20"/>
    </w:rPr>
  </w:style>
  <w:style w:type="character" w:customStyle="1" w:styleId="10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354</Words>
  <Characters>384</Characters>
  <Lines>3</Lines>
  <Paragraphs>1</Paragraphs>
  <TotalTime>0</TotalTime>
  <ScaleCrop>false</ScaleCrop>
  <LinksUpToDate>false</LinksUpToDate>
  <CharactersWithSpaces>391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2021-04-13T02:11:00Z</dcterms:created>
  <dc:creator>Administrator</dc:creator>
  <cp:lastModifiedBy>Administrator</cp:lastModifiedBy>
  <dcterms:modified xsi:type="dcterms:W3CDTF">2022-09-28T04:38:49Z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DED36925AFCB48A4A083C23984D6E8DB</vt:lpwstr>
  </property>
</Properties>
</file>