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2022年台山市“三支一扶”期满合格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海宴镇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所属事业单位拟聘用人员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名单</w:t>
      </w:r>
    </w:p>
    <w:tbl>
      <w:tblPr>
        <w:tblStyle w:val="3"/>
        <w:tblpPr w:leftFromText="180" w:rightFromText="180" w:vertAnchor="text" w:horzAnchor="page" w:tblpX="1664" w:tblpY="609"/>
        <w:tblOverlap w:val="never"/>
        <w:tblW w:w="8379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934"/>
        <w:gridCol w:w="638"/>
        <w:gridCol w:w="567"/>
        <w:gridCol w:w="2835"/>
        <w:gridCol w:w="1134"/>
        <w:gridCol w:w="850"/>
        <w:gridCol w:w="85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服务</w:t>
            </w: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岗位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sz w:val="20"/>
                <w:szCs w:val="20"/>
              </w:rPr>
              <w:t>考核结果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sz w:val="20"/>
                <w:szCs w:val="20"/>
              </w:rPr>
              <w:t>拟聘用单位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b/>
                <w:color w:val="000000"/>
                <w:sz w:val="20"/>
                <w:szCs w:val="20"/>
              </w:rPr>
              <w:t>拟聘用岗位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体检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结论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考察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0"/>
                <w:szCs w:val="20"/>
              </w:rPr>
              <w:t>结论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3" w:hRule="atLeast"/>
        </w:trPr>
        <w:tc>
          <w:tcPr>
            <w:tcW w:w="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1</w:t>
            </w:r>
          </w:p>
        </w:tc>
        <w:tc>
          <w:tcPr>
            <w:tcW w:w="9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伍楚丹</w:t>
            </w:r>
          </w:p>
        </w:tc>
        <w:tc>
          <w:tcPr>
            <w:tcW w:w="63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支农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2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宋体" w:hAnsi="宋体" w:cs="宋体" w:eastAsiaTheme="minorEastAsia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台山市海宴镇农业综合服务中心</w:t>
            </w: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hint="eastAsia"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管理岗位</w:t>
            </w:r>
          </w:p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十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</w:rPr>
              <w:t>级</w:t>
            </w:r>
          </w:p>
        </w:tc>
        <w:tc>
          <w:tcPr>
            <w:tcW w:w="8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合格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440" w:lineRule="exact"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</w:rPr>
              <w:t>合格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86C40"/>
    <w:rsid w:val="20EA3033"/>
    <w:rsid w:val="65D81D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napToGrid w:val="0"/>
      <w:spacing w:beforeLines="0" w:beforeAutospacing="0" w:afterLines="0" w:afterAutospacing="0" w:line="600" w:lineRule="exact"/>
      <w:jc w:val="center"/>
      <w:outlineLvl w:val="0"/>
    </w:pPr>
    <w:rPr>
      <w:rFonts w:ascii="Times New Roman" w:hAnsi="Times New Roman" w:eastAsia="方正小标宋简体"/>
      <w:kern w:val="44"/>
      <w:sz w:val="44"/>
      <w:szCs w:val="2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2021-08-05T01:32:00Z</dcterms:created>
  <dc:creator>Administrator</dc:creator>
  <cp:lastModifiedBy>Administrator</cp:lastModifiedBy>
  <dcterms:modified xsi:type="dcterms:W3CDTF">2023-04-17T09:20:29Z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2052-11.8.2.11716</vt:lpwstr>
  </property>
  <property fmtid="{D5CDD505-2E9C-101B-9397-08002B2CF9AE}" pid="3" name="ICV">
    <vt:lpwstr>BF07F1101F924DAD80280C4948119DF0</vt:lpwstr>
  </property>
</Properties>
</file>