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仿宋" w:hAnsi="仿宋" w:eastAsia="仿宋"/>
          <w:b/>
          <w:sz w:val="28"/>
          <w:szCs w:val="28"/>
        </w:rPr>
      </w:pPr>
      <w:bookmarkStart w:id="0" w:name="_GoBack"/>
      <w:bookmarkEnd w:id="0"/>
    </w:p>
    <w:p>
      <w:pPr>
        <w:jc w:val="right"/>
        <w:rPr>
          <w:rFonts w:ascii="仿宋" w:hAnsi="仿宋" w:eastAsia="仿宋"/>
          <w:b/>
          <w:sz w:val="28"/>
          <w:szCs w:val="28"/>
        </w:rPr>
      </w:pPr>
    </w:p>
    <w:p>
      <w:pPr>
        <w:spacing w:line="600" w:lineRule="exact"/>
        <w:jc w:val="right"/>
        <w:rPr>
          <w:rFonts w:asciiTheme="minorEastAsia" w:hAnsiTheme="minorEastAsia"/>
          <w:sz w:val="44"/>
          <w:szCs w:val="44"/>
        </w:rPr>
      </w:pPr>
      <w:r>
        <w:rPr>
          <w:rFonts w:hint="eastAsia" w:ascii="仿宋" w:hAnsi="仿宋" w:eastAsia="仿宋"/>
          <w:b/>
          <w:sz w:val="28"/>
          <w:szCs w:val="28"/>
        </w:rPr>
        <w:t>台自然资（临）字﹝2023﹞5号</w:t>
      </w:r>
    </w:p>
    <w:p>
      <w:pPr>
        <w:spacing w:line="600" w:lineRule="exact"/>
        <w:jc w:val="center"/>
        <w:rPr>
          <w:rFonts w:asciiTheme="minorEastAsia" w:hAnsiTheme="minorEastAsia"/>
          <w:b/>
          <w:sz w:val="44"/>
          <w:szCs w:val="44"/>
        </w:rPr>
      </w:pPr>
      <w:r>
        <w:rPr>
          <w:rFonts w:hint="eastAsia" w:asciiTheme="minorEastAsia" w:hAnsiTheme="minorEastAsia"/>
          <w:b/>
          <w:sz w:val="44"/>
          <w:szCs w:val="44"/>
        </w:rPr>
        <w:t>台山市自然资源局关于台山市广海湾湾区联合供水工程项目端芬镇塘底村办公用房临时</w:t>
      </w:r>
    </w:p>
    <w:p>
      <w:pPr>
        <w:spacing w:line="600" w:lineRule="exact"/>
        <w:jc w:val="center"/>
        <w:rPr>
          <w:rFonts w:asciiTheme="minorEastAsia" w:hAnsiTheme="minorEastAsia"/>
          <w:b/>
          <w:sz w:val="44"/>
          <w:szCs w:val="44"/>
        </w:rPr>
      </w:pPr>
      <w:r>
        <w:rPr>
          <w:rFonts w:hint="eastAsia" w:asciiTheme="minorEastAsia" w:hAnsiTheme="minorEastAsia"/>
          <w:b/>
          <w:sz w:val="44"/>
          <w:szCs w:val="44"/>
        </w:rPr>
        <w:t>用地的批复</w:t>
      </w:r>
    </w:p>
    <w:p>
      <w:pPr>
        <w:spacing w:line="600" w:lineRule="exact"/>
        <w:jc w:val="center"/>
        <w:rPr>
          <w:rFonts w:asciiTheme="minorEastAsia" w:hAnsiTheme="minorEastAsia"/>
          <w:sz w:val="44"/>
          <w:szCs w:val="44"/>
        </w:rPr>
      </w:pPr>
    </w:p>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台山市大湾水务有限公司：</w:t>
      </w:r>
    </w:p>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你司送来《台山市广海湾湾区联合供水工程项目端芬镇塘底村办公用房临时用地的申请书》收悉。根据《中华人民共和国土地管理法》第五十七条和《广东省实施〈中华人民共和国土地管理法〉办法》第三十七条规定，经审查，现批复如下：</w:t>
      </w:r>
    </w:p>
    <w:p>
      <w:pPr>
        <w:widowControl/>
        <w:spacing w:line="6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一、同意你司根据台山市广海湾湾区联合供水工程项目临时用地建设施工需要，临时使用端芬镇塘底村0.4134公顷（折合6.2亩）集体土地，用作办公用房临时用地，使用土地期限至2025年7月止。</w:t>
      </w:r>
    </w:p>
    <w:p>
      <w:pPr>
        <w:widowControl/>
        <w:spacing w:line="6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二、你司需加强临时用地批后监管，严格按照批准的用途使用土地，不得改作他用，不得修建永久性建筑物、构筑物。</w:t>
      </w:r>
    </w:p>
    <w:p>
      <w:pPr>
        <w:widowControl/>
        <w:spacing w:line="6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三、你司需按照临时使用土地合同的约定，及时支付临时使用土地补偿费，保障土地所属的农村集体经济组织和相关土地权利人的合法权益。</w:t>
      </w:r>
    </w:p>
    <w:p>
      <w:pPr>
        <w:widowControl/>
        <w:spacing w:line="600" w:lineRule="exact"/>
        <w:ind w:firstLine="645"/>
        <w:rPr>
          <w:rFonts w:ascii="仿宋" w:hAnsi="仿宋" w:eastAsia="仿宋" w:cs="宋体"/>
          <w:kern w:val="0"/>
          <w:sz w:val="32"/>
          <w:szCs w:val="32"/>
        </w:rPr>
      </w:pPr>
      <w:r>
        <w:rPr>
          <w:rFonts w:hint="eastAsia" w:ascii="仿宋" w:hAnsi="仿宋" w:eastAsia="仿宋" w:cs="宋体"/>
          <w:kern w:val="0"/>
          <w:sz w:val="32"/>
          <w:szCs w:val="32"/>
        </w:rPr>
        <w:t>四、临时用地使用完成后，必须按照土地复垦方案进行复垦，并及时向我单位提出临时用地复垦的检查和验收工作。</w:t>
      </w:r>
    </w:p>
    <w:p>
      <w:pPr>
        <w:widowControl/>
        <w:spacing w:line="600" w:lineRule="exact"/>
        <w:ind w:firstLine="645"/>
        <w:rPr>
          <w:rFonts w:ascii="仿宋" w:hAnsi="仿宋" w:eastAsia="仿宋" w:cs="宋体"/>
          <w:kern w:val="0"/>
          <w:sz w:val="32"/>
          <w:szCs w:val="32"/>
        </w:rPr>
      </w:pPr>
    </w:p>
    <w:p>
      <w:pPr>
        <w:widowControl/>
        <w:spacing w:line="600" w:lineRule="exact"/>
        <w:ind w:firstLine="645"/>
        <w:rPr>
          <w:rFonts w:ascii="宋体" w:hAnsi="宋体" w:eastAsia="宋体" w:cs="宋体"/>
          <w:kern w:val="0"/>
          <w:sz w:val="27"/>
          <w:szCs w:val="27"/>
        </w:rPr>
      </w:pPr>
      <w:r>
        <w:rPr>
          <w:rFonts w:hint="eastAsia" w:ascii="宋体" w:hAnsi="宋体" w:eastAsia="宋体" w:cs="宋体"/>
          <w:kern w:val="0"/>
          <w:sz w:val="27"/>
          <w:szCs w:val="27"/>
        </w:rPr>
        <w:t>　　　</w:t>
      </w:r>
    </w:p>
    <w:p>
      <w:pPr>
        <w:widowControl/>
        <w:spacing w:line="560" w:lineRule="exact"/>
        <w:jc w:val="right"/>
        <w:rPr>
          <w:rFonts w:ascii="仿宋" w:hAnsi="仿宋" w:eastAsia="仿宋" w:cs="宋体"/>
          <w:kern w:val="0"/>
          <w:sz w:val="32"/>
          <w:szCs w:val="32"/>
        </w:rPr>
      </w:pPr>
      <w:r>
        <w:rPr>
          <w:rFonts w:hint="eastAsia" w:ascii="宋体" w:hAnsi="宋体" w:eastAsia="宋体" w:cs="宋体"/>
          <w:kern w:val="0"/>
          <w:sz w:val="27"/>
          <w:szCs w:val="27"/>
        </w:rPr>
        <w:t>　</w:t>
      </w:r>
      <w:r>
        <w:rPr>
          <w:rFonts w:hint="eastAsia" w:ascii="仿宋" w:hAnsi="仿宋" w:eastAsia="仿宋" w:cs="宋体"/>
          <w:kern w:val="0"/>
          <w:sz w:val="32"/>
          <w:szCs w:val="32"/>
        </w:rPr>
        <w:t>台山市自然资源局</w:t>
      </w:r>
    </w:p>
    <w:p>
      <w:pPr>
        <w:widowControl/>
        <w:spacing w:line="560" w:lineRule="exact"/>
        <w:jc w:val="right"/>
        <w:rPr>
          <w:rFonts w:ascii="仿宋" w:hAnsi="仿宋" w:eastAsia="仿宋"/>
          <w:sz w:val="32"/>
          <w:szCs w:val="32"/>
        </w:rPr>
      </w:pPr>
      <w:r>
        <w:rPr>
          <w:rFonts w:hint="eastAsia" w:ascii="仿宋" w:hAnsi="仿宋" w:eastAsia="仿宋" w:cs="宋体"/>
          <w:kern w:val="0"/>
          <w:sz w:val="32"/>
          <w:szCs w:val="32"/>
        </w:rPr>
        <w:t>　　2023年7月30日</w:t>
      </w:r>
    </w:p>
    <w:sectPr>
      <w:pgSz w:w="11906" w:h="16838"/>
      <w:pgMar w:top="1701"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lhNGI1NTVmMDZjOGE1YjU0ZDMzMjE3YjRiOWNkZmYifQ=="/>
  </w:docVars>
  <w:rsids>
    <w:rsidRoot w:val="00E86126"/>
    <w:rsid w:val="00010EF8"/>
    <w:rsid w:val="00012E28"/>
    <w:rsid w:val="00027A94"/>
    <w:rsid w:val="000419D6"/>
    <w:rsid w:val="00041BB7"/>
    <w:rsid w:val="00043782"/>
    <w:rsid w:val="00055E68"/>
    <w:rsid w:val="00063154"/>
    <w:rsid w:val="00070C64"/>
    <w:rsid w:val="00081665"/>
    <w:rsid w:val="000B19D8"/>
    <w:rsid w:val="000B2A18"/>
    <w:rsid w:val="000B2FFF"/>
    <w:rsid w:val="000B63BC"/>
    <w:rsid w:val="000C0A47"/>
    <w:rsid w:val="000D023F"/>
    <w:rsid w:val="000E1BCE"/>
    <w:rsid w:val="000F4B5D"/>
    <w:rsid w:val="00120367"/>
    <w:rsid w:val="001232D4"/>
    <w:rsid w:val="001265AA"/>
    <w:rsid w:val="00126C5D"/>
    <w:rsid w:val="00142405"/>
    <w:rsid w:val="001714F5"/>
    <w:rsid w:val="001727CB"/>
    <w:rsid w:val="00174485"/>
    <w:rsid w:val="0018380B"/>
    <w:rsid w:val="001C1F2C"/>
    <w:rsid w:val="001C28B4"/>
    <w:rsid w:val="001C3162"/>
    <w:rsid w:val="001C6AD0"/>
    <w:rsid w:val="001D2826"/>
    <w:rsid w:val="001E2C05"/>
    <w:rsid w:val="001E490B"/>
    <w:rsid w:val="001F109E"/>
    <w:rsid w:val="001F2E77"/>
    <w:rsid w:val="00200BF7"/>
    <w:rsid w:val="00201172"/>
    <w:rsid w:val="00212874"/>
    <w:rsid w:val="00244E61"/>
    <w:rsid w:val="0024758C"/>
    <w:rsid w:val="002524AB"/>
    <w:rsid w:val="0025672F"/>
    <w:rsid w:val="002733BD"/>
    <w:rsid w:val="002A10D4"/>
    <w:rsid w:val="002D1FB7"/>
    <w:rsid w:val="002E0912"/>
    <w:rsid w:val="002E6443"/>
    <w:rsid w:val="0030131B"/>
    <w:rsid w:val="0030204E"/>
    <w:rsid w:val="003021B1"/>
    <w:rsid w:val="003035F4"/>
    <w:rsid w:val="00323292"/>
    <w:rsid w:val="0032633B"/>
    <w:rsid w:val="0038122B"/>
    <w:rsid w:val="00383E6B"/>
    <w:rsid w:val="003A313F"/>
    <w:rsid w:val="003B1607"/>
    <w:rsid w:val="003C6D80"/>
    <w:rsid w:val="003E48CC"/>
    <w:rsid w:val="003F0D04"/>
    <w:rsid w:val="003F544B"/>
    <w:rsid w:val="003F6457"/>
    <w:rsid w:val="003F69CB"/>
    <w:rsid w:val="00404629"/>
    <w:rsid w:val="00456FB2"/>
    <w:rsid w:val="00476E01"/>
    <w:rsid w:val="00481AFB"/>
    <w:rsid w:val="00486223"/>
    <w:rsid w:val="004B5D01"/>
    <w:rsid w:val="004C7F38"/>
    <w:rsid w:val="004D139C"/>
    <w:rsid w:val="004D59A3"/>
    <w:rsid w:val="004E7208"/>
    <w:rsid w:val="004F3F5F"/>
    <w:rsid w:val="005026F2"/>
    <w:rsid w:val="005124BD"/>
    <w:rsid w:val="00540ED3"/>
    <w:rsid w:val="00587BE6"/>
    <w:rsid w:val="005A0D93"/>
    <w:rsid w:val="005A4CBB"/>
    <w:rsid w:val="005A4D5B"/>
    <w:rsid w:val="005A5F83"/>
    <w:rsid w:val="005A76A3"/>
    <w:rsid w:val="005B16E6"/>
    <w:rsid w:val="005B521A"/>
    <w:rsid w:val="005C2442"/>
    <w:rsid w:val="005C419F"/>
    <w:rsid w:val="005E2D93"/>
    <w:rsid w:val="005F4371"/>
    <w:rsid w:val="005F4EC2"/>
    <w:rsid w:val="00600EC0"/>
    <w:rsid w:val="00604C84"/>
    <w:rsid w:val="0060796C"/>
    <w:rsid w:val="00620A18"/>
    <w:rsid w:val="00652EE4"/>
    <w:rsid w:val="006632E4"/>
    <w:rsid w:val="00664AFE"/>
    <w:rsid w:val="0067495D"/>
    <w:rsid w:val="006854D1"/>
    <w:rsid w:val="00687E52"/>
    <w:rsid w:val="00692640"/>
    <w:rsid w:val="00693CD8"/>
    <w:rsid w:val="006B209F"/>
    <w:rsid w:val="006B2974"/>
    <w:rsid w:val="006D2726"/>
    <w:rsid w:val="006D29FB"/>
    <w:rsid w:val="006F7890"/>
    <w:rsid w:val="007000B5"/>
    <w:rsid w:val="00700702"/>
    <w:rsid w:val="00711D44"/>
    <w:rsid w:val="00715ADC"/>
    <w:rsid w:val="00715C69"/>
    <w:rsid w:val="00725402"/>
    <w:rsid w:val="007472D7"/>
    <w:rsid w:val="00752965"/>
    <w:rsid w:val="00753DDC"/>
    <w:rsid w:val="00756F27"/>
    <w:rsid w:val="00762B0C"/>
    <w:rsid w:val="00784ADF"/>
    <w:rsid w:val="007A0451"/>
    <w:rsid w:val="007B0B72"/>
    <w:rsid w:val="007B28EA"/>
    <w:rsid w:val="007D2AA3"/>
    <w:rsid w:val="007E22DD"/>
    <w:rsid w:val="00871003"/>
    <w:rsid w:val="008851A6"/>
    <w:rsid w:val="008906AB"/>
    <w:rsid w:val="008A0C31"/>
    <w:rsid w:val="008B5CE1"/>
    <w:rsid w:val="008B6D01"/>
    <w:rsid w:val="008C5562"/>
    <w:rsid w:val="008C7DD4"/>
    <w:rsid w:val="008E7094"/>
    <w:rsid w:val="0090139A"/>
    <w:rsid w:val="00911A4C"/>
    <w:rsid w:val="00922550"/>
    <w:rsid w:val="00926512"/>
    <w:rsid w:val="009319C0"/>
    <w:rsid w:val="0093680B"/>
    <w:rsid w:val="00946AE9"/>
    <w:rsid w:val="0097271B"/>
    <w:rsid w:val="00974122"/>
    <w:rsid w:val="009A2568"/>
    <w:rsid w:val="009A3FBA"/>
    <w:rsid w:val="009A6056"/>
    <w:rsid w:val="009B17D0"/>
    <w:rsid w:val="009D15F2"/>
    <w:rsid w:val="009D4A7B"/>
    <w:rsid w:val="009D4B73"/>
    <w:rsid w:val="009E5AC1"/>
    <w:rsid w:val="009F108C"/>
    <w:rsid w:val="00A109DF"/>
    <w:rsid w:val="00A2103A"/>
    <w:rsid w:val="00A2443B"/>
    <w:rsid w:val="00A651B5"/>
    <w:rsid w:val="00A71E4B"/>
    <w:rsid w:val="00A8256D"/>
    <w:rsid w:val="00AA4FF5"/>
    <w:rsid w:val="00AB698B"/>
    <w:rsid w:val="00AD153F"/>
    <w:rsid w:val="00AD6267"/>
    <w:rsid w:val="00AE6EBE"/>
    <w:rsid w:val="00AF7588"/>
    <w:rsid w:val="00B0439E"/>
    <w:rsid w:val="00B527CE"/>
    <w:rsid w:val="00B52B49"/>
    <w:rsid w:val="00B57FAD"/>
    <w:rsid w:val="00B9757D"/>
    <w:rsid w:val="00BB58A9"/>
    <w:rsid w:val="00BB6EF7"/>
    <w:rsid w:val="00BD7034"/>
    <w:rsid w:val="00BE70B8"/>
    <w:rsid w:val="00BF7757"/>
    <w:rsid w:val="00C01793"/>
    <w:rsid w:val="00C11B69"/>
    <w:rsid w:val="00C220AE"/>
    <w:rsid w:val="00C22366"/>
    <w:rsid w:val="00C243D7"/>
    <w:rsid w:val="00C442CD"/>
    <w:rsid w:val="00C5542F"/>
    <w:rsid w:val="00C5624F"/>
    <w:rsid w:val="00CA7F42"/>
    <w:rsid w:val="00CB461C"/>
    <w:rsid w:val="00CD74CB"/>
    <w:rsid w:val="00CF48E5"/>
    <w:rsid w:val="00D1027E"/>
    <w:rsid w:val="00D10DD3"/>
    <w:rsid w:val="00D1665B"/>
    <w:rsid w:val="00D16CC8"/>
    <w:rsid w:val="00D81853"/>
    <w:rsid w:val="00D859AB"/>
    <w:rsid w:val="00DA67DB"/>
    <w:rsid w:val="00DC1756"/>
    <w:rsid w:val="00DD381B"/>
    <w:rsid w:val="00DD5962"/>
    <w:rsid w:val="00DE205A"/>
    <w:rsid w:val="00DE34A1"/>
    <w:rsid w:val="00DF0912"/>
    <w:rsid w:val="00DF0E44"/>
    <w:rsid w:val="00DF2413"/>
    <w:rsid w:val="00E51629"/>
    <w:rsid w:val="00E558FD"/>
    <w:rsid w:val="00E7349E"/>
    <w:rsid w:val="00E86126"/>
    <w:rsid w:val="00EA17DD"/>
    <w:rsid w:val="00EA3642"/>
    <w:rsid w:val="00EB51BC"/>
    <w:rsid w:val="00EB63A6"/>
    <w:rsid w:val="00ED3644"/>
    <w:rsid w:val="00EE4684"/>
    <w:rsid w:val="00EF5B71"/>
    <w:rsid w:val="00F013B6"/>
    <w:rsid w:val="00F02607"/>
    <w:rsid w:val="00F07824"/>
    <w:rsid w:val="00F174B0"/>
    <w:rsid w:val="00F41445"/>
    <w:rsid w:val="00F42FAF"/>
    <w:rsid w:val="00F55C8B"/>
    <w:rsid w:val="00F62151"/>
    <w:rsid w:val="00F7665C"/>
    <w:rsid w:val="00F851FE"/>
    <w:rsid w:val="00F86D35"/>
    <w:rsid w:val="00FA577A"/>
    <w:rsid w:val="00FC0219"/>
    <w:rsid w:val="00FC27AB"/>
    <w:rsid w:val="00FD5103"/>
    <w:rsid w:val="042D2545"/>
    <w:rsid w:val="0568000D"/>
    <w:rsid w:val="0571477C"/>
    <w:rsid w:val="060205DA"/>
    <w:rsid w:val="066C5302"/>
    <w:rsid w:val="076E04DF"/>
    <w:rsid w:val="082E4B79"/>
    <w:rsid w:val="085B289D"/>
    <w:rsid w:val="0DFA25CE"/>
    <w:rsid w:val="11C32879"/>
    <w:rsid w:val="1434065E"/>
    <w:rsid w:val="159F6E92"/>
    <w:rsid w:val="1A682E98"/>
    <w:rsid w:val="1AAF1798"/>
    <w:rsid w:val="22850B20"/>
    <w:rsid w:val="295B7529"/>
    <w:rsid w:val="2B4F41C6"/>
    <w:rsid w:val="2B75232F"/>
    <w:rsid w:val="2B8720F3"/>
    <w:rsid w:val="2C445587"/>
    <w:rsid w:val="2CF126C0"/>
    <w:rsid w:val="2E47552B"/>
    <w:rsid w:val="2F3021F4"/>
    <w:rsid w:val="34FA1CB6"/>
    <w:rsid w:val="375D080E"/>
    <w:rsid w:val="395261CC"/>
    <w:rsid w:val="3ECB546D"/>
    <w:rsid w:val="3EEF25C1"/>
    <w:rsid w:val="427352C4"/>
    <w:rsid w:val="45197521"/>
    <w:rsid w:val="46CE32A2"/>
    <w:rsid w:val="471C3927"/>
    <w:rsid w:val="4A283BEF"/>
    <w:rsid w:val="4CB85061"/>
    <w:rsid w:val="4DF60941"/>
    <w:rsid w:val="52BE74FF"/>
    <w:rsid w:val="55051CF1"/>
    <w:rsid w:val="5537244D"/>
    <w:rsid w:val="555C45FB"/>
    <w:rsid w:val="5762765D"/>
    <w:rsid w:val="5A1A13B7"/>
    <w:rsid w:val="5C442A95"/>
    <w:rsid w:val="5F762213"/>
    <w:rsid w:val="5F9B20E5"/>
    <w:rsid w:val="5FF80C0E"/>
    <w:rsid w:val="62EB5B9B"/>
    <w:rsid w:val="62FD4FAC"/>
    <w:rsid w:val="631F4339"/>
    <w:rsid w:val="63671285"/>
    <w:rsid w:val="67F76FC9"/>
    <w:rsid w:val="68AD20E0"/>
    <w:rsid w:val="69BE57A9"/>
    <w:rsid w:val="6B7B732C"/>
    <w:rsid w:val="700143D5"/>
    <w:rsid w:val="72715718"/>
    <w:rsid w:val="7285015A"/>
    <w:rsid w:val="74AA4FA8"/>
    <w:rsid w:val="75323A2B"/>
    <w:rsid w:val="778B5F00"/>
    <w:rsid w:val="79534CBB"/>
    <w:rsid w:val="799A3F76"/>
    <w:rsid w:val="7C0F4A14"/>
    <w:rsid w:val="7C61230C"/>
    <w:rsid w:val="7D22016C"/>
    <w:rsid w:val="7FD51C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4"/>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FollowedHyperlink"/>
    <w:basedOn w:val="8"/>
    <w:semiHidden/>
    <w:unhideWhenUsed/>
    <w:qFormat/>
    <w:uiPriority w:val="99"/>
    <w:rPr>
      <w:color w:val="0066CC"/>
      <w:u w:val="none"/>
    </w:rPr>
  </w:style>
  <w:style w:type="character" w:styleId="10">
    <w:name w:val="Hyperlink"/>
    <w:basedOn w:val="8"/>
    <w:semiHidden/>
    <w:unhideWhenUsed/>
    <w:qFormat/>
    <w:uiPriority w:val="99"/>
    <w:rPr>
      <w:color w:val="0066CC"/>
      <w:u w:val="none"/>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批注框文本 Char"/>
    <w:basedOn w:val="8"/>
    <w:link w:val="3"/>
    <w:semiHidden/>
    <w:qFormat/>
    <w:uiPriority w:val="99"/>
    <w:rPr>
      <w:rFonts w:asciiTheme="minorHAnsi" w:hAnsiTheme="minorHAnsi" w:eastAsiaTheme="minorEastAsia" w:cstheme="minorBidi"/>
      <w:kern w:val="2"/>
      <w:sz w:val="18"/>
      <w:szCs w:val="18"/>
    </w:rPr>
  </w:style>
  <w:style w:type="character" w:customStyle="1" w:styleId="14">
    <w:name w:val="标题 3 Char"/>
    <w:basedOn w:val="8"/>
    <w:link w:val="2"/>
    <w:qFormat/>
    <w:uiPriority w:val="9"/>
    <w:rPr>
      <w:rFonts w:ascii="宋体" w:hAnsi="宋体" w:cs="宋体"/>
      <w:b/>
      <w:bCs/>
      <w:sz w:val="27"/>
      <w:szCs w:val="27"/>
    </w:rPr>
  </w:style>
  <w:style w:type="character" w:customStyle="1" w:styleId="15">
    <w:name w:val="time"/>
    <w:basedOn w:val="8"/>
    <w:qFormat/>
    <w:uiPriority w:val="0"/>
  </w:style>
  <w:style w:type="character" w:customStyle="1" w:styleId="16">
    <w:name w:val="ly"/>
    <w:basedOn w:val="8"/>
    <w:qFormat/>
    <w:uiPriority w:val="0"/>
  </w:style>
  <w:style w:type="character" w:customStyle="1" w:styleId="17">
    <w:name w:val="wh"/>
    <w:basedOn w:val="8"/>
    <w:qFormat/>
    <w:uiPriority w:val="0"/>
  </w:style>
  <w:style w:type="character" w:customStyle="1" w:styleId="18">
    <w:name w:val="changefont"/>
    <w:basedOn w:val="8"/>
    <w:qFormat/>
    <w:uiPriority w:val="0"/>
  </w:style>
  <w:style w:type="character" w:customStyle="1" w:styleId="19">
    <w:name w:val="print"/>
    <w:basedOn w:val="8"/>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2</Pages>
  <Words>71</Words>
  <Characters>407</Characters>
  <Lines>3</Lines>
  <Paragraphs>1</Paragraphs>
  <TotalTime>76</TotalTime>
  <ScaleCrop>false</ScaleCrop>
  <LinksUpToDate>false</LinksUpToDate>
  <CharactersWithSpaces>477</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2021-12-23T00:51:00Z</dcterms:created>
  <dc:creator>雨林木风</dc:creator>
  <cp:lastModifiedBy>.</cp:lastModifiedBy>
  <cp:lastPrinted>2023-07-28T01:32:00Z</cp:lastPrinted>
  <dcterms:modified xsi:type="dcterms:W3CDTF">2023-08-09T07:02:48Z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8A7238D7718945398E3F665B7465B9DF</vt:lpwstr>
  </property>
</Properties>
</file>